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ВОЛГОГРАДСКАЯ ОБЛАСТЬ</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БЕЛОГОРСКОЕ СЕЛЬСКОЕ  ПОСЕЛЕНИЕ</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КУМЫЛЖЕНСКОГО МУНИЦИПАЛЬНОГО РАЙОНА</w:t>
      </w:r>
    </w:p>
    <w:p>
      <w:pPr>
        <w:spacing w:before="0" w:after="0" w:line="240"/>
        <w:ind w:right="0" w:left="0" w:firstLine="0"/>
        <w:jc w:val="center"/>
        <w:rPr>
          <w:rFonts w:ascii="Times New Roman CYR" w:hAnsi="Times New Roman CYR" w:cs="Times New Roman CYR" w:eastAsia="Times New Roman CYR"/>
          <w:b/>
          <w:color w:val="auto"/>
          <w:spacing w:val="0"/>
          <w:position w:val="0"/>
          <w:sz w:val="32"/>
          <w:shd w:fill="auto" w:val="clear"/>
        </w:rPr>
      </w:pPr>
      <w:r>
        <w:rPr>
          <w:rFonts w:ascii="Times New Roman CYR" w:hAnsi="Times New Roman CYR" w:cs="Times New Roman CYR" w:eastAsia="Times New Roman CYR"/>
          <w:b/>
          <w:color w:val="auto"/>
          <w:spacing w:val="0"/>
          <w:position w:val="0"/>
          <w:sz w:val="32"/>
          <w:shd w:fill="auto" w:val="clear"/>
        </w:rPr>
        <w:t xml:space="preserve">СОВЕТ БЕЛОГОРСКОГО СЕЛЬСКОГО ПОСЕЛЕНИЯ</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РЕШЕНИЕ</w:t>
      </w:r>
    </w:p>
    <w:p>
      <w:pPr>
        <w:spacing w:before="0" w:after="0" w:line="240"/>
        <w:ind w:right="0" w:left="0" w:firstLine="0"/>
        <w:jc w:val="left"/>
        <w:rPr>
          <w:rFonts w:ascii="Times New Roman CYR" w:hAnsi="Times New Roman CYR" w:cs="Times New Roman CYR" w:eastAsia="Times New Roman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20.03.2015 </w:t>
      </w:r>
      <w:r>
        <w:rPr>
          <w:rFonts w:ascii="Times New Roman CYR" w:hAnsi="Times New Roman CYR" w:cs="Times New Roman CYR" w:eastAsia="Times New Roman CYR"/>
          <w:color w:val="auto"/>
          <w:spacing w:val="0"/>
          <w:position w:val="0"/>
          <w:sz w:val="28"/>
          <w:shd w:fill="auto" w:val="clear"/>
        </w:rPr>
        <w:t xml:space="preserve">г.                                                                                               № 5/1-С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w:t>
      </w:r>
      <w:r>
        <w:rPr>
          <w:rFonts w:ascii="Times New Roman CYR" w:hAnsi="Times New Roman CYR" w:cs="Times New Roman CYR" w:eastAsia="Times New Roman CYR"/>
          <w:color w:val="auto"/>
          <w:spacing w:val="0"/>
          <w:position w:val="0"/>
          <w:sz w:val="24"/>
          <w:shd w:fill="auto" w:val="clear"/>
        </w:rPr>
        <w:t xml:space="preserve">Об утверждении Положения</w:t>
      </w:r>
    </w:p>
    <w:p>
      <w:pPr>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о бюджетном процессе в</w:t>
      </w:r>
    </w:p>
    <w:p>
      <w:pPr>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Белогорском сельском поселении </w:t>
      </w:r>
    </w:p>
    <w:p>
      <w:pPr>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Кумылженского  муниципального</w:t>
      </w:r>
    </w:p>
    <w:p>
      <w:pPr>
        <w:spacing w:before="0" w:after="0" w:line="240"/>
        <w:ind w:right="0" w:left="0" w:firstLine="0"/>
        <w:jc w:val="lef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района</w:t>
      </w:r>
      <w:r>
        <w:rPr>
          <w:rFonts w:ascii="Times New Roman CYR" w:hAnsi="Times New Roman CYR" w:cs="Times New Roman CYR" w:eastAsia="Times New Roman CYR"/>
          <w:color w:val="auto"/>
          <w:spacing w:val="0"/>
          <w:position w:val="0"/>
          <w:sz w:val="24"/>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36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CYR" w:hAnsi="Times New Roman CYR" w:cs="Times New Roman CYR" w:eastAsia="Times New Roman CYR"/>
          <w:color w:val="auto"/>
          <w:spacing w:val="0"/>
          <w:position w:val="0"/>
          <w:sz w:val="24"/>
          <w:shd w:fill="auto" w:val="clear"/>
        </w:rPr>
        <w:t xml:space="preserve">В соответствии с Бюджетным кодексом Российской Федерации, Законом Волгоградской области №1694-ОД от 11.06.2008 г. </w:t>
      </w:r>
      <w:r>
        <w:rPr>
          <w:rFonts w:ascii="Times New Roman" w:hAnsi="Times New Roman" w:cs="Times New Roman" w:eastAsia="Times New Roman"/>
          <w:color w:val="auto"/>
          <w:spacing w:val="0"/>
          <w:position w:val="0"/>
          <w:sz w:val="24"/>
          <w:shd w:fill="auto" w:val="clear"/>
        </w:rPr>
        <w:t xml:space="preserve">«</w:t>
      </w:r>
      <w:r>
        <w:rPr>
          <w:rFonts w:ascii="Times New Roman CYR" w:hAnsi="Times New Roman CYR" w:cs="Times New Roman CYR" w:eastAsia="Times New Roman CYR"/>
          <w:color w:val="auto"/>
          <w:spacing w:val="0"/>
          <w:position w:val="0"/>
          <w:sz w:val="24"/>
          <w:shd w:fill="auto" w:val="clear"/>
        </w:rPr>
        <w:t xml:space="preserve">О бюджетном процессе Волгоградской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CYR" w:hAnsi="Times New Roman CYR" w:cs="Times New Roman CYR" w:eastAsia="Times New Roman CYR"/>
          <w:color w:val="auto"/>
          <w:spacing w:val="0"/>
          <w:position w:val="0"/>
          <w:sz w:val="24"/>
          <w:shd w:fill="auto" w:val="clear"/>
        </w:rPr>
        <w:t xml:space="preserve">руководствуясь Уставом Белогорского сельского поселения  Кумылженского муниципального района Волгоградской области, Совет Белогорского сельского поселения </w:t>
      </w:r>
    </w:p>
    <w:p>
      <w:pPr>
        <w:spacing w:before="0" w:after="0" w:line="240"/>
        <w:ind w:right="0" w:left="0" w:firstLine="539"/>
        <w:jc w:val="center"/>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 </w:t>
      </w:r>
      <w:r>
        <w:rPr>
          <w:rFonts w:ascii="Times New Roman CYR" w:hAnsi="Times New Roman CYR" w:cs="Times New Roman CYR" w:eastAsia="Times New Roman CYR"/>
          <w:color w:val="auto"/>
          <w:spacing w:val="0"/>
          <w:position w:val="0"/>
          <w:sz w:val="24"/>
          <w:shd w:fill="auto" w:val="clear"/>
        </w:rPr>
        <w:t xml:space="preserve">р е ш и л :</w:t>
      </w:r>
    </w:p>
    <w:p>
      <w:pPr>
        <w:spacing w:before="0" w:after="0" w:line="240"/>
        <w:ind w:right="0" w:left="0" w:firstLine="539"/>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CYR" w:hAnsi="Times New Roman CYR" w:cs="Times New Roman CYR" w:eastAsia="Times New Roman CYR"/>
          <w:color w:val="auto"/>
          <w:spacing w:val="0"/>
          <w:position w:val="0"/>
          <w:sz w:val="24"/>
          <w:shd w:fill="auto" w:val="clear"/>
        </w:rPr>
        <w:t xml:space="preserve">Утвердить Положение о бюджетном процессе в Белогорском сельском поселении Кумылженского  муниципального  района  (прилагается).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CYR" w:hAnsi="Times New Roman CYR" w:cs="Times New Roman CYR" w:eastAsia="Times New Roman CYR"/>
          <w:color w:val="auto"/>
          <w:spacing w:val="0"/>
          <w:position w:val="0"/>
          <w:sz w:val="24"/>
          <w:shd w:fill="auto" w:val="clear"/>
        </w:rPr>
        <w:t xml:space="preserve">Решение Совета Белогорского сельского поселения  от 05   марта  2010 года №76/2-С  </w:t>
      </w:r>
      <w:r>
        <w:rPr>
          <w:rFonts w:ascii="Times New Roman" w:hAnsi="Times New Roman" w:cs="Times New Roman" w:eastAsia="Times New Roman"/>
          <w:color w:val="auto"/>
          <w:spacing w:val="0"/>
          <w:position w:val="0"/>
          <w:sz w:val="24"/>
          <w:shd w:fill="auto" w:val="clear"/>
        </w:rPr>
        <w:t xml:space="preserve">«</w:t>
      </w:r>
      <w:r>
        <w:rPr>
          <w:rFonts w:ascii="Times New Roman CYR" w:hAnsi="Times New Roman CYR" w:cs="Times New Roman CYR" w:eastAsia="Times New Roman CYR"/>
          <w:color w:val="auto"/>
          <w:spacing w:val="0"/>
          <w:position w:val="0"/>
          <w:sz w:val="24"/>
          <w:shd w:fill="auto" w:val="clear"/>
        </w:rPr>
        <w:t xml:space="preserve">Об утверждении Положения о бюджетном процессе в Белогорском сельском поселении Кумылженском муниципальном районе</w:t>
      </w:r>
      <w:r>
        <w:rPr>
          <w:rFonts w:ascii="Times New Roman" w:hAnsi="Times New Roman" w:cs="Times New Roman" w:eastAsia="Times New Roman"/>
          <w:color w:val="auto"/>
          <w:spacing w:val="0"/>
          <w:position w:val="0"/>
          <w:sz w:val="24"/>
          <w:shd w:fill="auto" w:val="clear"/>
        </w:rPr>
        <w:t xml:space="preserve">» </w:t>
      </w:r>
      <w:r>
        <w:rPr>
          <w:rFonts w:ascii="Times New Roman CYR" w:hAnsi="Times New Roman CYR" w:cs="Times New Roman CYR" w:eastAsia="Times New Roman CYR"/>
          <w:color w:val="auto"/>
          <w:spacing w:val="0"/>
          <w:position w:val="0"/>
          <w:sz w:val="24"/>
          <w:shd w:fill="auto" w:val="clear"/>
        </w:rPr>
        <w:t xml:space="preserve">считать утратившим силу.</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000000"/>
          <w:spacing w:val="-11"/>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CYR" w:hAnsi="Times New Roman CYR" w:cs="Times New Roman CYR" w:eastAsia="Times New Roman CYR"/>
          <w:color w:val="auto"/>
          <w:spacing w:val="0"/>
          <w:position w:val="0"/>
          <w:sz w:val="24"/>
          <w:shd w:fill="auto" w:val="clear"/>
        </w:rPr>
        <w:t xml:space="preserve">Настоящее решение вступает в силу с момента его обнародования </w:t>
      </w:r>
      <w:r>
        <w:rPr>
          <w:rFonts w:ascii="Times New Roman CYR" w:hAnsi="Times New Roman CYR" w:cs="Times New Roman CYR" w:eastAsia="Times New Roman CYR"/>
          <w:color w:val="000000"/>
          <w:spacing w:val="-11"/>
          <w:position w:val="0"/>
          <w:sz w:val="24"/>
          <w:shd w:fill="auto" w:val="clear"/>
        </w:rPr>
        <w:t xml:space="preserve">путем</w:t>
      </w:r>
      <w:r>
        <w:rPr>
          <w:rFonts w:ascii="'Times New Roman', serif" w:hAnsi="'Times New Roman', serif" w:cs="'Times New Roman', serif" w:eastAsia="'Times New Roman', serif"/>
          <w:color w:val="000000"/>
          <w:spacing w:val="-11"/>
          <w:position w:val="0"/>
          <w:sz w:val="24"/>
          <w:shd w:fill="auto" w:val="clear"/>
        </w:rPr>
        <w:t xml:space="preserve"> </w:t>
      </w:r>
      <w:r>
        <w:rPr>
          <w:rFonts w:ascii="Times New Roman CYR" w:hAnsi="Times New Roman CYR" w:cs="Times New Roman CYR" w:eastAsia="Times New Roman CYR"/>
          <w:color w:val="000000"/>
          <w:spacing w:val="-11"/>
          <w:position w:val="0"/>
          <w:sz w:val="24"/>
          <w:shd w:fill="auto" w:val="clear"/>
        </w:rPr>
        <w:t xml:space="preserve">размещения</w:t>
      </w:r>
      <w:r>
        <w:rPr>
          <w:rFonts w:ascii="'Times New Roman', serif" w:hAnsi="'Times New Roman', serif" w:cs="'Times New Roman', serif" w:eastAsia="'Times New Roman', serif"/>
          <w:color w:val="000000"/>
          <w:spacing w:val="-11"/>
          <w:position w:val="0"/>
          <w:sz w:val="24"/>
          <w:shd w:fill="auto" w:val="clear"/>
        </w:rPr>
        <w:t xml:space="preserve"> </w:t>
      </w:r>
      <w:r>
        <w:rPr>
          <w:rFonts w:ascii="Times New Roman CYR" w:hAnsi="Times New Roman CYR" w:cs="Times New Roman CYR" w:eastAsia="Times New Roman CYR"/>
          <w:color w:val="000000"/>
          <w:spacing w:val="-11"/>
          <w:position w:val="0"/>
          <w:sz w:val="24"/>
          <w:shd w:fill="auto" w:val="clear"/>
        </w:rPr>
        <w:t xml:space="preserve">на</w:t>
      </w:r>
      <w:r>
        <w:rPr>
          <w:rFonts w:ascii="'Times New Roman', serif" w:hAnsi="'Times New Roman', serif" w:cs="'Times New Roman', serif" w:eastAsia="'Times New Roman', serif"/>
          <w:color w:val="000000"/>
          <w:spacing w:val="-11"/>
          <w:position w:val="0"/>
          <w:sz w:val="24"/>
          <w:shd w:fill="auto" w:val="clear"/>
        </w:rPr>
        <w:t xml:space="preserve"> </w:t>
      </w:r>
      <w:r>
        <w:rPr>
          <w:rFonts w:ascii="Times New Roman CYR" w:hAnsi="Times New Roman CYR" w:cs="Times New Roman CYR" w:eastAsia="Times New Roman CYR"/>
          <w:color w:val="000000"/>
          <w:spacing w:val="-11"/>
          <w:position w:val="0"/>
          <w:sz w:val="24"/>
          <w:shd w:fill="auto" w:val="clear"/>
        </w:rPr>
        <w:t xml:space="preserve">информационном</w:t>
      </w:r>
      <w:r>
        <w:rPr>
          <w:rFonts w:ascii="'Times New Roman', serif" w:hAnsi="'Times New Roman', serif" w:cs="'Times New Roman', serif" w:eastAsia="'Times New Roman', serif"/>
          <w:color w:val="000000"/>
          <w:spacing w:val="-11"/>
          <w:position w:val="0"/>
          <w:sz w:val="24"/>
          <w:shd w:fill="auto" w:val="clear"/>
        </w:rPr>
        <w:t xml:space="preserve"> </w:t>
      </w:r>
      <w:r>
        <w:rPr>
          <w:rFonts w:ascii="Times New Roman CYR" w:hAnsi="Times New Roman CYR" w:cs="Times New Roman CYR" w:eastAsia="Times New Roman CYR"/>
          <w:color w:val="000000"/>
          <w:spacing w:val="-11"/>
          <w:position w:val="0"/>
          <w:sz w:val="24"/>
          <w:shd w:fill="auto" w:val="clear"/>
        </w:rPr>
        <w:t xml:space="preserve">стенде </w:t>
      </w:r>
      <w:r>
        <w:rPr>
          <w:rFonts w:ascii="Times New Roman" w:hAnsi="Times New Roman" w:cs="Times New Roman" w:eastAsia="Times New Roman"/>
          <w:color w:val="000000"/>
          <w:spacing w:val="-11"/>
          <w:position w:val="0"/>
          <w:sz w:val="24"/>
          <w:shd w:fill="auto" w:val="clear"/>
        </w:rPr>
        <w:t xml:space="preserve">   в  МКУК </w:t>
      </w:r>
      <w:r>
        <w:rPr>
          <w:rFonts w:ascii="Times New Roman" w:hAnsi="Times New Roman" w:cs="Times New Roman" w:eastAsia="Times New Roman"/>
          <w:color w:val="000000"/>
          <w:spacing w:val="-11"/>
          <w:position w:val="0"/>
          <w:sz w:val="24"/>
          <w:shd w:fill="auto" w:val="clear"/>
        </w:rPr>
        <w:t xml:space="preserve">«</w:t>
      </w:r>
      <w:r>
        <w:rPr>
          <w:rFonts w:ascii="Times New Roman" w:hAnsi="Times New Roman" w:cs="Times New Roman" w:eastAsia="Times New Roman"/>
          <w:color w:val="000000"/>
          <w:spacing w:val="-11"/>
          <w:position w:val="0"/>
          <w:sz w:val="24"/>
          <w:shd w:fill="auto" w:val="clear"/>
        </w:rPr>
        <w:t xml:space="preserve">Белогорский ЦК и БО</w:t>
      </w:r>
      <w:r>
        <w:rPr>
          <w:rFonts w:ascii="Times New Roman" w:hAnsi="Times New Roman" w:cs="Times New Roman" w:eastAsia="Times New Roman"/>
          <w:color w:val="000000"/>
          <w:spacing w:val="-11"/>
          <w:position w:val="0"/>
          <w:sz w:val="24"/>
          <w:shd w:fill="auto" w:val="clear"/>
        </w:rPr>
        <w:t xml:space="preserve">»  , </w:t>
      </w:r>
      <w:r>
        <w:rPr>
          <w:rFonts w:ascii="Times New Roman" w:hAnsi="Times New Roman" w:cs="Times New Roman" w:eastAsia="Times New Roman"/>
          <w:color w:val="000000"/>
          <w:spacing w:val="-11"/>
          <w:position w:val="0"/>
          <w:sz w:val="24"/>
          <w:shd w:fill="auto" w:val="clear"/>
        </w:rPr>
        <w:t xml:space="preserve">а также подлежит  размещению  на сайте  администрации Белогорского сельского поселения  в сети Интернет.</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CYR" w:hAnsi="Times New Roman CYR" w:cs="Times New Roman CYR" w:eastAsia="Times New Roman CYR"/>
          <w:b/>
          <w:color w:val="auto"/>
          <w:spacing w:val="0"/>
          <w:position w:val="0"/>
          <w:sz w:val="24"/>
          <w:shd w:fill="auto" w:val="clear"/>
        </w:rPr>
      </w:pPr>
      <w:r>
        <w:rPr>
          <w:rFonts w:ascii="Times New Roman CYR" w:hAnsi="Times New Roman CYR" w:cs="Times New Roman CYR" w:eastAsia="Times New Roman CYR"/>
          <w:b/>
          <w:color w:val="auto"/>
          <w:spacing w:val="0"/>
          <w:position w:val="0"/>
          <w:sz w:val="24"/>
          <w:shd w:fill="auto" w:val="clear"/>
        </w:rPr>
        <w:t xml:space="preserve">Глава Белогорского </w:t>
      </w:r>
    </w:p>
    <w:p>
      <w:pPr>
        <w:spacing w:before="0" w:after="0" w:line="240"/>
        <w:ind w:right="0" w:left="0" w:firstLine="0"/>
        <w:jc w:val="left"/>
        <w:rPr>
          <w:rFonts w:ascii="Times New Roman CYR" w:hAnsi="Times New Roman CYR" w:cs="Times New Roman CYR" w:eastAsia="Times New Roman CYR"/>
          <w:b/>
          <w:color w:val="auto"/>
          <w:spacing w:val="0"/>
          <w:position w:val="0"/>
          <w:sz w:val="24"/>
          <w:shd w:fill="auto" w:val="clear"/>
        </w:rPr>
      </w:pPr>
      <w:r>
        <w:rPr>
          <w:rFonts w:ascii="Times New Roman CYR" w:hAnsi="Times New Roman CYR" w:cs="Times New Roman CYR" w:eastAsia="Times New Roman CYR"/>
          <w:b/>
          <w:color w:val="auto"/>
          <w:spacing w:val="0"/>
          <w:position w:val="0"/>
          <w:sz w:val="24"/>
          <w:shd w:fill="auto" w:val="clear"/>
        </w:rPr>
        <w:t xml:space="preserve">сельского поселения                                                                                Е.И.Пономарева</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ПОЛОЖЕНИЕ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 БЮДЖЕТНОМ ПРОЦЕССЕ В БЕЛОГОРСКОМ СЕЛЬСКОМ ПОСЕЛЕНИИ  КУМЫЛЖЕНСКОГО МУНИЦИПАЛЬНОГО РАЙОНА</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Настоящее Положение регламентирует в соответствии с Бюджетным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деятельность органов местного самоуправления Белогорского сельского поселения Кумылженского муниципального района по составлению и рассмотрению проекта бюджета Белогорского сельского поселения Кумылженского муниципального района, утверждению и исполнению бюджета Белогорского сельского поселения Кумылженского муниципального района, по осуществлению контроля за его исполнением и утверждению отчета об исполнении бюджета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I. ОБЩИЕ ПОЛОЖЕНИЯ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 Правовые основы бюджетного процесса в Белогорском сельском поселении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Бюджетный процесс в Белогорском сельском поселении Кумылженского муниципального района регулируется Бюджетным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иными нормативными правовыми актами Российской Федерации,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Уставом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Белогорского сельского поселения Кумылженского муниципального района, настоящим Положением, иными издаваемыми в соответствии с настоящим Положением нормативными правовыми актами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Нормативные правовые акты Белогорского сельского поселения Кумылженского муниципального района, принимаемые на основании и во исполнение настоящего Положения, не могут противоречить нормам настоящего Положения.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противоречий между нормами настоящего Положения и нормами других нормативных правовых актов Белогорского сельского поселения Кумылженского муниципального района, регулирующих бюджетные правоотношения, применяются нормы настоящего Положения.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 Бюджетная политика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Бюджетная политика Белогорского сельского поселения Кумылженского муниципального района проводится в соответствии с бюджетной политикой Российской Федерации и Волгоградской области, налоговой и ценовой политикой Российской Федерации и Волгоградской области и направлена на обеспечение бюджетными ресурсами органов местного самоуправления Белогорского сельского поселения Кумылженского муниципального района для выполнения ими своих функций.</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II. УЧАСТНИКИ БЮДЖЕТНОГО ПРОЦЕССА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 Участники бюджетного процесса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Участниками бюджетного процесса в Белогорском сельском поселении Кумылженского муниципального района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Совет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администрация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уполномоченный финансовый орган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финансовый отдел администрации Кумылженского муниципального района (на основании соглашения);</w:t>
      </w:r>
    </w:p>
    <w:p>
      <w:pPr>
        <w:tabs>
          <w:tab w:val="right" w:pos="9355" w:leader="none"/>
        </w:tabs>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контрольно-счетная комиссия Кумылженского муниципального района (на основании соглашения);</w:t>
        <w:tab/>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главные распорядители, распорядители и получатели  средств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администраторы доходов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администраторы источников финансирования дефицита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получатели бюджетных средств.</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 Бюджетные полномочия участников бюджетного процесса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Совет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рассматривает и утверждает бюджет Белогорского сельского поселения Кумылженского муниципального района и отчет о его исполнении;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контроль в ходе рассмотрения отдельных вопросов исполнения бюджета Белогорского сельского поселения  Кумылженского муниципального района на своих заседаниях, заседаниях комиссий, рабочих групп Совета Белогорского сельского поселения, в ходе проводимых Советом Белогорского сельского поселения слушаний и в связи с депутатскими запросами;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устанавливает, изменяет и отменяет местные налоги и сборы в соответствии с законодательством Российской Федерации о налогах и сборах;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принимает планы и программы развития Белогорского сельского поселения Кумылженского муниципального района, утверждает отчеты об их исполнении;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определяет порядок управления и распоряжения имуществом, находящимся в собственности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определяет порядок участия Белогорского сельского поселения Кумылженского муниципального района в организациях межмуниципального сотрудничества;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контроль за исполнением органами местного самоуправления и должностными лицами местного самоуправления Белогорского сельского поселения Кумылженского муниципального района полномочий по решению вопросов местного значения.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иные бюджетные полномочия в соответствии с Бюджетным кодексом Российской Федерации, настоящим Положением.</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Глава Белогорского сельского поселения Кумылженского муниципального района (глава администрации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 на рассмотрение в Совет Белогорского сельского поселения проект бюджета Белогорского сельского поселения Кумылженского муниципального района с необходимыми документами и материалами, а также материалы по внесению изменений в бюджет и отчет об исполнении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 в Совет Белогорского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принимает решение о начале работы над составлением проекта бюджета и годового отчета по исполнению бюджета Белогорского сельского поселения Кумылженского муниципального района на очередной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назначает публичные слушания по проекту бюджета Белогорского сельского поселения Кумылженского муниципального района  на очередной финансовый год и плановый период и отчету об исполнении бюджета Белогорского сельского поселения Кумылженского муниципального района за отчетный финансовый год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представляет на утверждение  Совету планы и программы социально-экономического развития  Белогорского сельского поселения, отчеты об их исполнении;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утверждает  муниципальные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устанавливает порядок осуществления муниципальных заимствований;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управляет муниципальным долгом;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устанавливает порядок ведения реестра расходных обязательств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устанавливает порядок использования бюджетных ассигнований резервного фонда администрации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иные бюджетные полномочия в соответствии с Бюджетным кодексом Российской Федерации и настоящим Положением.</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Уполномоченный финансовый орган (финансовый отдел администрации Кумылженского муниципального района на основе заключенного соглашения между Кумылженским муниципальным районом и Белогорским сельским поселением Кумылженского муниципального района) обладает следующими бюджетными полномочиями:</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составление проекта бюджета Белогорского сельского поселения Кумылженского муниципального района, на очередной финансовый год и плановый период;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осуществляет методологическое руководство в процессе составления проекта бюджета Белогорского сельского поселения Кумылженского муниципального района и исполнения бюджета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проектирует предельные объемы бюджетных ассигнований по главным распорядителям средств бюджета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в пределах своей компетенции казначейское исполнение бюджета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санкционирование оплаты денежных обязательств получателей средств  бюджета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согласовывает программу муниципальных внутренних заимствований Белогорского сельского поселения Кумылженского муниципального района, условия выпуска и размещения муниципальных займов Белогорского сельского поселения Кумылженского муниципального района, выступает в качестве эмитента муниципальных ценных бумаг от имени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запрашивает информацию по ведению муниципальной долговой книги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ведение реестра предоставления бюджетных средств на возвратной основе в разрезе их получателей;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взыскивает бюджетные средства, использованные не по целевому назначению;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предварительный, текущий и последующий контроль за исполнением бюджета Белогорского сельского поселения Кумылженского муниципального района, в том числе  контроль за целевым и эффективным расходованием бюджетных средств главными распорядителями и получателями бюджетных средств бюджета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доводит до сельского поселения лимиты бюджетных обязательств для главных распорядителей средств бюджета Белогорского сельского поселения Кумылженского муниципального района, вносит изменения в лимиты бюджетных обязательств;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внутренний муниципальный финансовый контроль;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осуществляет контроль в сфере закупок товаров, работ, услуг для обеспечения муниципальных нужд;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участвует в подготовке проектов решений  Совета Белогорского сельского поселения и иных правовых актов муниципального района по вопросам, относящимся к компетенции отдела, обеспечивает в установленном порядке их финансирование за счет средств бюджета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проводит в пределах своей компетенции сверки поступления и расходования средств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совместно с Администрацией поселения принимает участие в разработке  системы оплаты труда работников муниципальных учреждений и порядка ее применения;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разрабатывает проекты методик распределения и порядка предоставления межбюджетных трансфертов из районного бюджета бюджету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организует исполнение бюджета поселения, осуществляет составление и ведение кассового плана исполнения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составляет и ведет сводную бюджетную роспись бюджета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утверждает перечень кодов подвидов по видам доходов, главными администраторами которых являются органы местного самоуправления Белогорского сельского поселения Кумылженского муниципального района и (или) находящиеся в их ведении казенные учреждения;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 изменения в состав и функции главных администраторов доходов бюджета Белогорского сельского поселения Кумылженского муниципального района, а также в перечень закрепленных за ними кодов классификации доходов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утверждает перечень и коды целевых статей и видов расходов бюджета Белогорского сельского поселения Кумылженского муниципального района в составе ведомственной структуры расходов;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детализирует коды бюджетной классификации Российской Федерации в части, относящейся к бюджету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методологическое руководство и устанавливает порядок представления главными распорядителями средств бюджета поселения обоснований бюджетных ассигнований;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организует работу со средствами резервного фонда и управляет этими средствами в порядке, определяемом администрацией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предоставлению поручения главы Белогорского сельского поселения   осуществляет исполнение судебных актов, предусматривающих обращение взыскания на средства бюджета поселения в соответствии с Бюджетным кодексом Российской Федерации;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ведет учет операций по кассовому исполнению бюджета Белогорского сельского поселения Кумылженского муниципального района, составляет информацию и отчет о кассовом исполнении бюджета Белогорского сельского поселения Кумылженского муниципального района в соответствии с Бюджетным кодексом Российской Федерации, иными правовыми актами, регулирующими бюджетные правоотношения;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принимает участие в разработке проектов правовых актов по вопросам местного значения в сфере финансов и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иные полномочия отраслевого органа администрации в соответствии с федеральным и областным законодательством и муниципальными правовыми актами.</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Контрольно-счетная комиссия Кумылженского муниципального района (в соответствии с соглашениями, заключенными Кумылженской районной Думой с Советом Белогорского сельского поселения) осуществляет следующие полномочия: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за исполнением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экспертиза проектов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внешняя проверка годового отчета об исполнении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и осуществление контроля за законностью, результативностью (эффективностью и экономностью) использования средств бюджета Белогорского сельского поселения Кумылженского муниципального района, а также средств, получаемых бюджетом Белогорского сельского поселения Кумылженского муниципального района из иных источников, предусмотренных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за соблюдением установленного порядка управления и распоряжения имуществом, находящимся в собственности Белогорского сельского поселения Кумылженского муниципального района, в том числе охраняемыми результатами интеллектуальной деятельности и средствами индивидуализации, принадлежащими Белогорскому сельскому поселению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оценка эффективности предоставления налоговых и иных льгот и преимуществ, бюджетных кредитов за счет средств бюджета Белогорского сельского поселения Кумылженского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Белогорского сельского поселения Кумылженского муниципального района и имущества, находящегося в собственности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Белогорского сельского поселения Кумылженского муниципального района, а также муниципальных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анализ бюджетного процесса в Белогорском сельском поселении Кумылженского муниципального района и подготовка предложений, направленных на его совершенствование;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информации о ходе исполнения бюджета Белогорского сельского поселения Кумылженского муниципального района, о результатах проведенных контрольных и экспертно-аналитических мероприятий и представление такой информации в Совет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за законностью, результативностью (эффективностью и экономностью) использования средств бюджета Кумылженского муниципального района, поступивших в бюджет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осуществление полномочий внешнего муниципального финансового контроля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анализ данных реестра расходных обязательств Белогорского сельского поселения Кумылженского муниципального района на предмет выявления соответствия между расходными обязательствами Белогорского сельского поселения Кумылженского муниципального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за ходом, итогами реализации программ и планов развития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мониторинг исполнения бюджета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анализ социально-экономической ситуации в Белогорском сельском поселении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содействие организации внутреннего финансового контроля в администрации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иные полномочия в сфере внешнего муниципального финансового контроля, установленные федеральными законами, законами Волгоградской области и иными нормативными правовыми актами.  </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Главный распорядитель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формирует перечень подведомственных ему распорядителей и получателей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планирование соответствующих расходов бюджета, составляет обоснования бюджетных ассигнований;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 предложения по формированию и изменению лимитов бюджетных обязательств;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 предложения по формированию и изменению сводной бюджетной росписи;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определяет порядок утверждения бюджетных смет подведомственных получателей бюджетных средств, являющихся казенными учреждениями;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формирует и утверждает муниципальные задания;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формирует бюджетную отчетность главного распорядителя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отвечает от имени Белогорского сельского поселения Кумылженского муниципального района по денежным обязательствам подведомственных ему получателей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выступает в суде от имени Белогорского сельского поселения Кумылженского муниципального района в качестве представителя ответчика: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по искам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6</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Распорядитель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осуществляет планирование соответствующих расходов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 предложения главному распорядителю бюджетных средств, в ведении которого находится, по формированию и изменению бюджетной росписи;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7</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Получатель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принимает и (или) исполняет в пределах доведенных лимитов бюджетных обязательств и (или) бюджетных ассигнований бюджетные обязательства;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обеспечивает результативность, целевой характер использования предусмотренных ему бюджетных ассигнований;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вносит соответствующему главному распорядителю (распорядителю) бюджетных средств предложения по изменению бюджетной росписи;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ведет бюджетный учет (обеспечивает ведение бюджетного учета);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исполняет иные полномочия, установленные Бюджетным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III. СОСТАВЛЕНИЕ ПРОЕКТА БЮДЖЕТА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БЕЛОГОРСКО СЕЛЬСКОГО ПОСЕЛЕНИЯ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 Общие положения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бюджета Белогорского сельского поселения составляется и утверждается сроком на три года - очередной финансовый год и плановый период.</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 Порядок составления проекта бюджета поселения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Составление проекта бюджета поселения на очередной финансовый год и плановый период осуществляется администрацией Белогорского сельского поселения Кумылженского муниципального района в соответствии с Бюджетным кодексом Российской Федерации, настоящим Положением и начинается не позднее, чем за шесть месяцев до начала очередного финансового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Порядок и сроки составления проекта бюджета поселения, а также порядок работы над документами и материалами, обязательными для представления одновременно с проектом бюджета поселения, определяются администрацией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Администрация Белогорского сельского поселения Кумылженского муниципального района направляет муниципальные программы и ведомственные целевые программы, предусмотренные к финансированию из бюджета поселения на очередной финансовый год и плановый период, в Совет Белогорского сельского поселения для внесения предложений.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 Белогорского сельского поселения направляет предложения по соответствующим муниципальным программам и ведомственным целевым программам в администрацию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 Рассмотрение проекта бюджета Белогорского сельского поселения Кумылженского муниципального района на коллегии администрации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Финансовый отдел администрации Кумылженского муниципального района за 5 дней до установленного настоящим Положением срока внесения администрацией Белогорского сельского поселения Кумылженского муниципального района на рассмотрение  Советом Белогорского сельского поселения проекта решения о бюджете Белогорского сельского поселения Кумылженского муниципального района на очередной финансовый год и плановый период представляет для рассмотрения на коллегии администрации Белогорского сельского поселения Кумылженского муниципального района проект бюджета поселения на очередной финансовый год и плановый период и проект решения об исполнении бюджета поселения за истекший финансовый год. Одновременно финансовый сектор администрации Белогорского сельского поселения Кумылженского муниципального района представляет для рассмотрения на коллегии администрации Белогорского сельского поселения Кумылженского муниципального района прогноз социально-экономического развития Белогорского сельского поселения Кумылженского муниципального района на очередной финансовый год и плановый период и другие материалы, необходимые для представления в Совет Белогорского сельского поселения в соответствии со статьей 9 настоящего Положения.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 Публичные слушания по проекту бюджета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Белогорского сельского поселения Кумылженского муниципального района назначает публичные слушания и опубликовывает (обнародует) проект решения о бюджете  или направляет проект решения о бюджете Белогорского сельского поселения Кумылженского муниципального района в Совет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Публичные слушания по обсуждению проекта решения о бюджете Белогорского сельского поселения Кумылженского муниципального района на очередной финансовый год (плановый период) проводятся в соответствии с Положением о проведении публичных слушаний до принятия бюджета Бело сельского поселения Кумылженского муниципального района Советом  сельского поселения в первом чтении.</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IV. ВНЕСЕНИЕ ПРОЕКТА РЕШЕНИЯ О БЮДЖЕТЕ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БЕЛОГОРСКОГО СЕЛЬСКОГО ПОСЕЛЕНИЯ КУМЫЛЖЕНСКОГО МУНИЦИПАЛЬНОГО РАЙОНА НА ОЧЕРЕДНОЙ</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ФИНАНСОВЫЙ ГОД И ПЛАНОВЫЙ ПЕРИОД НА РАССМОТРЕНИЕ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СОВЕТА БЕЛОГОРСКОГО СЕЛЬСКОГО ПОСЕЛЕНИЯ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 Внесение проекта решения о бюджете Белогорского сельского поселения Кумылженского муниципального района на очередной финансовый год и плановый период в Совет Белогорского сельского поселения </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Администрация Белогорского сельского поселения Кумылженского муниципального района не позднее 15 ноября вносит на рассмотрение Совета Белогорского сельского поселения проект решения о бюджете Белогорского сельского поселения Кумылженского муниципального района на очередной финансовый год и плановый период с показателями, установленными Бюджетным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Проект решения о бюджете Белогорского сельского поселения Кумылженского муниципального района на очередной финансовый год и плановый период уточняет показатели утвержденного бюджета Белогорского сельского поселения Кумылженского муниципального района планового периода и утверждает показатели второго года планового периода составляемого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Уточнение параметров планового периода утверждаемого бюджета Белогорского сельского поселения Кумылженского муниципального района предусматривает: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утверждение уточнений показателей, являющихся предметом рассмотрения проекта решения о бюджете Белогорского сельского поселения Кумылженского муниципального района на очередной финансовый год и плановый период в первом и во втором чтениях;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утверждение увеличения или сокращения утвержденных показателей ведомственной структуры расходов бюджета Белогорского сельского поселения Кумылженского муниципального района либо включение в нее бюджетных ассигнований по дополнительным целевым статьям и (или) видам расходов бюджета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признания утратившими силу положений решения о бюджете Белогорского сельского поселения Кумылженского муниципального района на текущий финансовый год и плановый период в части, относящейся к плановому периоду, в соответствии со статьей 17 настоящего Положения проектом решения о бюджете Белогорского сельского поселения Кумылженского муниципального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Одновременно с проектом решения о бюджете Белогорского сельского поселения Кумылженского муниципального района на очередной финансовый год и плановый период в Совет Белогорского сельского поселения представляются следующие документы и материалы: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направления бюджетной и налоговой политики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предварительные итоги социально-экономического развития Белогорского сельского поселения Кумылженского муниципального района за истекший период текущего финансового года и ожидаемые итоги социально-экономического развития Белогорского сельского поселения Кумылженского муниципального района за текущий финансовый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 социально-экономического развития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ожидаемого исполнения бюджета поселения на текущий финансовый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пояснительная записка к проекту решения о бюджете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расчеты или обоснования по статьям классификации доходов бюджета поселения, источников финансирования дефицита бюджета поселения и расходов по разделам и подразделам функциональной классификации расходов бюджета поселения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публичных нормативных обязательств, подлежащих исполнению за счет средств бюджета поселения, и расчеты по ним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верхний предел муниципального внутреннего долга Белогорского сельского поселения Кумылженского муниципального района на 1 января года, следующего за очередным финансовым годом и каждым годом планового периода;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программы муниципальных внутренних и внешних заимствований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программы муниципальных гарантий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предложения о порядке индексации заработной платы работников районных бюджетных учреждений, денежного содержания муниципальных служащих Белогорского сельского поселения Кумылженского муниципального района в очередном финансовом году и плановом периоде;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муниципальных программ и ведомственных целевых программ на очередной финансовый год и плановый период с указанием объемов финансирования, планируемых на финансовое обеспечение указанных программ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эффективности реализации муниципальных программ, предлагаемых к финансированию из бюджета поселения, за текущий финансовый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реестр расходных обязательств Белогорского сельского поселения Кумылженского муниципального района на очередной финансовый год и плановый период и перечень договоров, вступивших в силу;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потерь бюджета поселения от предоставляемых налоговых льгот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предельной штатной численности муниципальных служащих Белогорского сельского поселения Кумылженского муниципального района по главным распорядителям бюджетных средств на очередной финансовый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аналитическое распределение бюджетных ассигнований по программам и программным мероприятиям на очередной финансовый год и плановый период по главным распорядителям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 поступлений по налогам, сборам, платежам и поступлений из бюджетов бюджетной системы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паспорта муниципальных программ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 Соответствие проекта решения Совета Белогорского сельского поселения о бюджете Белогорского сельского поселения Кумылженского муниципального района на очередной финансовый год и плановый период бюджетной классификации</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Проект решения Совета Белогорского сельского поселения о бюджете Белогорского сельского поселения Кумылженского муниципального района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Советом Белогорского сельского поселения указанного проекта решения.</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 Информирование местных администраций</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наделения органов местного самоуправления Кумылженского муниципального  района государственными полномочиями Волгоградской области по выравниванию уровня бюджетной обеспеченности сельских поселений Кумылженского муниципального района  информирование администраций сельских поселений осуществляется Финансовым отделом администрации Кумылженского муниципального района в течение месяца со дня получения информации от комитета финансов Волгоградской области, о предполагаемых дополнительных нормативах отчислений от налогов, о размерах предполагаемой финансовой помощи из областного фонда финансовой поддержки поселений, областного фонда финансовой поддержки муниципальных районов, других областных фондов, а также о распределении иных дотаций, субвенций и субсидий из областного бюджета. </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V. РАССМОТРЕНИЕ И УТВЕРЖДЕНИЕ ПРОЕКТА РЕШЕНИЯ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БЮДЖЕТЕ</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 Рассмотрение проекта решения о бюджете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 Белогорского сельского поселения рассматривает проект решения о бюджете Кумылженского муниципального района на очередной финансовый год и плановый период в двух чтениях.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течение суток со дня внесения проекта решения о бюджете на очередной финансовый год (плановый период) в Совет Белогорского сельского поселения председатель Совета Белогорского сельского направляет его в Контрольно-счетную комиссию для проведения экспертизы.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Контрольно-счетная комиссия Кумылженского муниципального района в 7-дневный срок подготавливает заключение о проекте решения о бюджете на очередной финансовый год (плановый период) с указанием недостатков проекта в случае их выявления.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Заключение Контрольно-счетной комиссии учитывается при подготовке депутатами Совета Белогорского сельского поселения поправок к проекту решения о бюджете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Внесенный проект решения о бюджете на очередной финансовый год (плановый период) с заключением о результатах публичных слушаний и Контрольно-счетной комиссии направляется на рассмотрение в постоянную комиссию по бюджетной, налоговой и экономической политике, а также депутатам Совета Белогорского сельского поселения.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Совет Белогорского сельского поселения рассматривает проект решения о бюджете Белогорского сельского поселения Кумылженского муниципального района на очередной финансовый год (плановый период) в первом чтении не позднее 20 дней со дня принятия его к рассмотрению.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 рассмотрении Совета Белогорского сельского поселения проекта решения о бюджете Белогорского сельского поселения Кумылженского муниципального района  на очередной финансовый год и плановый период в первом чтении обсуждаются его концепция, прогноз социально-экономического развития Белогорского сельского поселения Кумылженского муниципального района  и основные направления бюджетной и налоговой политики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Предметом рассмотрения проекта решения о бюджете Белогорского сельского поселения Кумылженского муниципального района на очередной финансовый год и плановый период в первом чтении являются основные характеристики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прогнозируемый в очередном финансовом году и плановом периоде общий объем доходов с указанием поступлений по налогам, сборам, платежам и поступлений из других бюджетов бюджетной системы Российской Федерации;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объем расходов в очередном финансовом году и плановом периоде;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дефицит (профицит)  бюджета поселения в очередном финансовом году и плановом периоде;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также: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объем  межбюджетных  трансфертов  в  очередном  финансовом  году  и  плановом периоде;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размер областного фонда финансовой поддержки Белогорского сельского поселения Кумылженского муниципального района, иных дотаций, субвенций, субсидий и иных межбюджетных трансфертов из областного бюджета;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верхний предел муниципального внутреннего долга Белогорского сельского поселения Кумылженского муниципального района на 1 января года, следующего за очередным финансовым годом и каждым годом планового периода;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к проекту решения о бюджете Белогорского сельского поселения Кумылженского муниципального района на очередной финансовый год и плановый период, устанавливающее прогноз поступлений по налогам, сборам, платежам и поступлений из других бюджетов бюджетной системы Российской Федерации; </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основании рассмотрения проекта решения о бюджете Белогорского сельского поселения Кумылженского муниципального района на очередной финансовый год (плановый период) комиссия по бюджетной, налоговой и экономической политике Советом Белогорского сельского поселения с учетом заключений о результатах публичных слушаний и Контрольно-счетной комиссии готовит проект решения  об одобрении и принятии в первом чтении  проекта решения о бюджете Белогорского сельского поселения Кумылженского муниципального района на очередной финансовый год (плановый период) и рекомендует его Совету Белогорского сельского поселения для рассмотрения в первом чтении.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 наличии поправок к проекту решения о бюджете комиссии по бюджетной, налоговой и экономической политике, а также замечаний Контрольно-счетной комиссии, данные поправки направляются в администрацию Белогорского сельского поселения Кумылженского муниципального района на заключение.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Поправки к проекту решения представляются по форме, утвержденной Советом Белогорского сельского поселения. Поправки, предусматривающие увеличение ассигнований по разделам, подразделам, целевым статьям (муниципальным программам Белогорского сельского поселения Кумылженского муниципального района и не включенным в муниципальные программы Белогорского сельского поселения Кумылженского муниципального района направлениям деятельности органов местного самоуправления Белогорского сельского поселения Кумылженского муниципального района) расходной части бюджета поселения, должны содержать предложения по снижению ассигнований по другим разделам, подразделам, целевым статьям (муниципальным программам Белогорского сельского поселения Кумылженского муниципального района и непрограммным направлениям деятельности) расходной части бюджета поселения либо указание на дополнительный источник доходов.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представленные в проект бюджета поправки в течение 5 дней после рассмотрения его в первом чтении должны быть обобщены комиссией по бюджетной, налоговой и экономической политике для дальнейшего внесения их в Совет Белогорского сельского поселения на голосование при рассмотрении проекта решения о бюджете Белогорского сельского поселения Кумылженского муниципального района на очередной финансовый год (плановый период) во втором чтении.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Поправки, представленные не по установленной форме или с нарушением срока, не принимаются к рассмотрению комиссией по бюджетной, налоговой и экономической политике.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 случае возникновения несогласованных вопросов по проекту решения о бюджете Белогорского сельского поселения Кумылженского муниципального района постановлением главы Белогорского сельского поселения Кумылженского муниципального района для разработки согласованного варианта может создаваться согласительная комиссия, в которую входит равное количество представителей администрации Белогорского сельского поселения Кумылженского муниципального района и Совета Белогорского сельского поселения. Количество представителей в согласительной комиссии не должно превышать трех  человек с каждой стороны.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Представители Совета Белогорского сельского поселения в согласительную комиссию избираются из числа депутатов Совета Белогорского сельского поселения, на основании личных (письменных или устных) заявлений депутатов Совета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Голосование по каждому представителю Совета поселения в согласительную комиссию производится отдельно. Избранными в согласительную комиссию считаются три кандидата, которые получили наибольшее количество голосов по отношению к другим кандидатам. В случае равенства голосов, полученных двумя и более кандидатами, проводится второй тур голосования по кандидатурам, набравшим наибольшее равное количество голосов.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Кандидатуры для участия в согласительной комиссии от администрации Белогорского сельского поселения Кумылженского муниципального района предлагаются главой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Члены согласительной комиссии избирают из своего состава председателя комиссии.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Председатель согласительной комиссии: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возглавляет согласительную комиссию и организует ее работу;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созывает заседания согласительной комиссии и ведет их;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определяет место и время проведения заседаний согласительной комиссии;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дает поручения членам согласительной комиссии.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согласительной комиссии принимается раздельным голосованием членов согласительной комиссии от Совета Белогорского сельского поселения и от администрации Белогорского сельского поселения Кумылженского муниципального района. Решение считается принятым стороной, если за него проголосовало большинство присутствующих на заседании согласительной 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Согласительная комиссия рассматривает спорные вопросы в период между первым и вторым чтением проекта решения о бюджете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окончании работы согласительной комиссии Администрация Белогорского сельского поселения Кумылженского муниципального района в течение 3-х дней вносит на рассмотрение Совета Белогорского сельского поселения согласованные показатели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поправки к проекту решения о бюджете Белогорского сельского поселения Кумылженского муниципального района на очередной финансовый год (плановый период) рассматриваются и выносятся на голосование Совета Белогорского сельского поселения при рассмотрении его во втором чтении.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Совет Белогорского сельского поселения рассматривает проект решения бюджета Белогорского сельского поселения Кумылженского муниципального района на предстоящий год (плановый период) во втором чтении в течение десяти дней со дня принятия указанного проекта в первом чтении.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Совет Белогорского сельского поселения при рассмотрении проекта решения во втором чтении рассматривает и утверждает: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к решению о бюджете Белогорского сельского поселения Кумылженского муниципального района на очередной финансовый год и плановый период, устанавливающее перечень главных администраторов доходов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к решению о бюджете Белогорского сельского поселения Кумылженского муниципального района на очередной финансовый год и плановый период, устанавливающее перечень главных администраторов источников финансирования дефицита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бюджетных ассигнований по разделам, подразделам классификации расходов бюджета поселения на очередной финансовый год и плановый период в пределах общего объема бюджетных ассигнований по расходам бюджета поселения на очередной финансовый год и плановый период, утвержденных в первом чтении;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бюджетных ассигнований по разделам, подразделам, целевым статьям (муниципальным программам Белогорского сельского поселения Кумылженского муниципального района и непрограммным направлениям деятельности), группам (группам и подгруппам) видов расходов бюджета в составе ведомственной структуры расходов бюджета поселения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программу муниципальных внутренних заимствований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бюджетных ассигнований на реализацию муниципальных  программ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программу муниципальных гарантий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программы приватизации (продажи) муниципального имущества Белогорского сельского поселения Кумылженского муниципального района и приобретения имущества в муниципальную собственность;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строек и объектов строительства, реконструкции и технического перевооружения для  муниципальных нужд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распределение финансовой помощи Белогорскому сельскому поселению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текстовые статьи проекта решения о бюджете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предельную штатную численность муниципальных служащих Белогорского сельского поселения Кумылженского муниципального района по главным распорядителям бюджетных средств на очередной финансовый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источники внутреннего финансирования дефицита бюджета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бюджетных инвестиций, планируемых к предоставлению юридическим лицам в соответствии с абзацем первым пункта 1 статьи 80 Бюджетного кодекса Российской Федерации, с указанием юридического лица, объема и цели предоставляемых бюджетных инвестиций.</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Во втором чтении проект решения о бюджете Белогорского сельского поселения Кумылженского муниципального района на очередной финансовый год (плановый период) Советом Белогорского сельского поселения принимается окончательно.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 бюджете Белогорского сельского поселения Кумылженского муниципального района на очередной финансовый год (плановый период) считается принятым, если за него проголосовало более половины от установленного числа депутатов Совета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Принятое Советом Белогорского сельского поселения решение о бюджете на очередной финансовый год (плановый период) подписывается главой Белогорского сельского поселения Кумылженского муниципального района. Решение о бюджете Белогорского сельского поселения Кумылженского муниципального района на предстоящий год (плановый период) после его подписания главой Белогорского сельского поселения Кумылженского муниципального района подлежит   опубликованию (обнародованию).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Решение о бюджете Белогорского сельского поселения Кумылженского муниципального района на очередной финансовый год (плановый период) вступает в силу с 1 января очередного финансового года.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 Сроки утверждения решения о бюджете и последствия непринятия проекта решения о бюджете на очередной финансовый год (плановый период)</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Решение о бюджете Белогорского сельского поселения Кумылженского муниципального района должно быть рассмотрено, утверждено Советом Белогорского сельского поселения, подписано главой Белогорского сельского поселения Кумылженского муниципального района до начала очередного финансового года и планового периода.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VI. ВНЕСЕНИЕ ИЗМЕНЕНИЙ В РЕШЕНИЕ О БЮДЖЕТЕ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БЕЛОГОРСКОГО  СЕЛЬСКОГО ПОСЕЛЕНИЯ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 Ограничение возможности изменения порядка расходования средств бюджета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Выделение ассигнований из бюджета поселения осуществляется только на основании решения о бюджете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Изменение порядка расходования средств бюджета поселения осуществляется путем внесения изменений в решение о бюджете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Нормативные правовые акты, регулирующие отношения, не связанные в целом с вопросами бюджета поселения, не должны содержать положения (нормы), устанавливающие на текущий финансовый год особый порядок расходования средств бюджета поселения, в том числе предусматривать выделение бюджетных ассигнований на цели, не предусмотренные решением о бюджете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 Ограничения внесения изменений в решение о бюджете Белогорского сельского поселения Кумылженского муниципального района по сроку </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Проекты решений о внесении изменений в решение о бюджете Белогорского сельского поселения Кумылженского муниципального района на текущий финансовый год и плановый период могут быть внесены в Совет Белогорского сельского поселения и рассмотрены ею не позднее, чем за один месяц до окончания текущего финансового года, за исключением изменений, вызванных поступлением средств из областного бюджета.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 Внесение изменений в решение о бюджете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Глава Белогорского сельского поселения Кумылженского муниципального района представляет в Совет Белогорского сельского поселения проекты решений о внесении изменений в решение о бюджете Белогорского сельского поселения Кумылженского муниципального района по всем вопросам, являющимся предметом правового регулирования решения о бюджете Белогорского сельского поселения Кумылженского муниципального района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Одновременно с проектом решения в Совет Белогорского сельского поселения представляются следующие документы и материалы: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ожидаемые итоги социально-экономического развития Белогорского сельского поселения Кумылженского муниципального района в текущем году финансовом году и уточненный прогноз социально-экономического развития в плановом периоде;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об исполнении бюджета поселения за истекший отчетный период текущего финансового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ожидаемого исполнения бюджета поселения в текущем финансовом году;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пояснительная записка с обоснованием предлагаемых изменений в решение о бюджете Белогорского сельского поселения Кумылженского муниципального района на текущий финансовый год и плановый период.</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 Рассмотрение и утверждение изменений в решение о бюджете Белогорского сельского поселения Кумылженского муниципального района на текущий финансовый год и плановый период</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решения о внесении изменений в решение о бюджете Белогорского сельского поселения Кумылженского муниципального района на текущий финансовый год и плановый период рассматривается Советом Белогорского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Рассмотрение проекта решения о внесении изменений в решение о бюджете Белогорского сельского поселения Кумылженского муниципального района на текущий финансовый год и плановый период проводится не позднее 20 дней со дня принятия его к рассмотрению. При рассмотрении указанного проекта решения Совет Белогорского сельского поселения  утверждает изменения основных характеристик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увеличения общего объема доходов бюджета поселения в текущем году и плановом периоде указанное увеличение относится 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сокращение дефицита бюджета поселения, если бюджет поселения на очередной финансовый год и плановый период утвержден с дефицитом;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соответствующее увеличение условно утвержденных расходов;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сокращения общего объема доходов бюджета поселения в текущем году и плановом периоде объем условно утвержденных расходов подлежит соответствующему сокращению.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снижения в соответствии с ожидаемыми итогами социально-экономического развития Белогорского сельского поселения Кумылженского муниципального района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Белогорского сельского поселения Кумылженского муниципального района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внесении в Совет Белогорского сельского поселения проекта решения о внесении изменений в решение о бюджете Белогорского сельского поселения Кумылженского муниципального района на текущий финансовый год и плановый период, предусматривающего признание утратившими силу положений решения о бюджете Белогорского сельского поселения Кумылженского муниципального района на текущий финансовый год и плановый период в части, относящейся к плановому периоду, уточненный прогноз социально-экономического развития Белогорского сельского поселения Кумылженского муниципального района Волгоградской области в плановом периоде не представляется.</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VII. СОСТАВЛЕНИЕ, ВНЕШНЯЯ ПРОВЕРКА, РАССМОТРЕНИЕ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УТВЕРЖДЕНИЕ БЮДЖЕТНОЙ ОТЧЕТНОСТИ БЕЛОГОРСКОГО СЕЛЬСКОГО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 Составление и представление бюджетной отчетности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Финансовый отдел администрации Кумылженского муниципального района обобщает результаты  и осуществляет контроль исполнения бюджета Белогорского сельского поселения, и представляет главе  Белогорского сельского поселения Кумылженского муниципального района бюджетную отчетность Белогорского сельского поселения Кумылженского муниципального района.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об исполнении бюджета поселения за первый квартал, полугодие и девять месяцев текущего финансового года утверждается главой Белогорского сельского поселения Кумылженского муниципального района и подлежит официальному опубликованию (обнародованию). Указанный отчет вместе с информацией о кассовом плане за первый, второй и третий кварталы направляется в Совет Белогорского сельского поселения и Контрольно-счетную комиссию Кумылженского муниципального района не позднее 25 мая, 25 августа, 25 ноября соответственно.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Годовой отчет об исполнении бюджета поселения подлежит рассмотрению Советом Белогорского сельского поселения и утверждению решением об исполнении бюджета Белогорского сельского поселения Кумылженского муниципального района за отчетный финансовый год.</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 Утверждение годового отчета об исполнении бюджета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Решением Совета Белогорского сельского поселения об утверждении исполнения бюджета поселения утверждается отчет об исполнении бюджета Белогорского сельского поселения Кумылженского муниципального района за отчетный финансовый год с указанием общего объема доходов, расходов и дефицита (профицита)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Отдельными приложениями к решению Совета Белогорского сельского поселения об утверждении исполнения бюджета Белогорского сельского поселения Кумылженского муниципального района за отчетный финансовый год утверждаются показатели: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доходов бюджета поселения по кодам классификации доходов бюджетов;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расходов бюджета поселения по ведомственной структуре расходов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расходов бюджета поселения по разделам, подразделам классификации расходов бюджетов;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источников финансирования дефицита бюджета поселения по кодам классификации источников финансирования дефицитов бюджетов.</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 Внешняя проверка годового отчета об исполнении бюджета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Годовой отчет об исполнении бюджета Белогорского сельского поселения Кумылженского муниципального района до его рассмотрения Совета Белогорского сельского поселения подлежит внешней проверке, которая включает внешнюю проверку бюджетной отчетности главных распорядителей средств бюджета поселения, главных администраторов доходов бюджета поселения и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Внешняя проверка годового отчета об исполнении бюджета Белогорского сельского поселения Кумылженского муниципального района осуществляется Контрольно-счетной комиссией Кумылженского муниципального района в порядке, установленном настоящим Положением и иными нормативными правовыми актами Белогорского сельского поселения Кумылженского муниципального района, законами Волгоградской области, с соблюдением требований Бюджетного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кодекса</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Белогорского сельского поселения Кумылженского муниципального района представляет годовой отчет об исполнении бюджета Белогорского сельского поселения Кумылженского муниципального района и иные документы, подлежащие представлению в Совет Белогорского сельского поселения одновременно с годовым отчетом об исполнении бюджета поселения в соответствии со статьей 21 настоящего Положения, для подготовки заключения на него не позднее 1 апреля текущего года. Подготовка заключения на годовой отчет об исполнении бюджета Белогорского сельского поселения Кумылженского муниципального района проводится в срок, не превышающий один месяц.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Контрольно-счетная комиссия Кумылженского муниципального района с учетом внешней проверки годовой бюджетной отчетности главных распорядителей средств  бюджета поселений, главных администраторов доходов бюджета поселения и главных администраторов источников финансирования дефицита бюджета поселения готовит заключение на годовой отчет об исполнении бюджета поселения и не позднее 1 мая текущего года направляет его в Совет Белогорского сельского поселения и администрацию Белогорского сельского поселения Кумылженского муниципального района.</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 Представление годового отчета об исполнении бюджета Белогорского сельского поселения Кумылженского муниципального района в Совет Белогорского сельского поселения </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Годовой отчет об исполнении бюджета поселения представляется администрацией Белогорского сельского поселения Кумылженского муниципального района в Совет Белогорского сельского поселения не позднее 1 мая текущего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Одновременно с годовым отчетом об исполнении бюджета поселения администрацией Белогорского сельского поселения Кумылженского муниципального района представляются: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 решения об утверждении исполнения бюджета Белогорского сельского поселения Кумылженского муниципального района за отчетный финансовый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баланс исполнения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 финансовых результатах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 движении денежных средств;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пояснительная записка;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отчеты об использовании ассигнований резервного фонда, о состоянии муниципального внутреннего долга Белогорского сельского поселения Кумылженского муниципального района на начало и конец отчетного финансового года;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 муниципальных внутренних заимствованиях Белогорского сельского поселения Кумылженского муниципального района по видам заимствований;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реестр объектов муниципальной собственности Белогорского сельского поселения Кумылженского муниципального района на первый и последний день отчетного финансового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об исполнении муниципальных программ с оценкой эффективности их реализации;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 результатах приватизации;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отчет о выполнении программы приобретения имущества в муниципальную собственность;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поступлении доходов от сдачи в аренду имущества, находящегося в муниципальной собственности Белогорского сельского поселения Кумылженского муниципального района и переданного в оперативное управление казенным учреждениям, по главным распорядителям средств бюджета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об использовании ассигнований дорожного фонда Белогорского сельского поселения Кумылженского муниципального района в прошедшем финансовом году.</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 Рассмотрение и утверждение годового отчета об исполнении бюджета поселения Советом Белогорского сельского поселения </w:t>
      </w:r>
    </w:p>
    <w:p>
      <w:pPr>
        <w:spacing w:before="0" w:after="0" w:line="240"/>
        <w:ind w:right="0" w:left="0" w:firstLine="540"/>
        <w:jc w:val="both"/>
        <w:rPr>
          <w:rFonts w:ascii="Calibri" w:hAnsi="Calibri" w:cs="Calibri" w:eastAsia="Calibri"/>
          <w:color w:val="auto"/>
          <w:spacing w:val="0"/>
          <w:position w:val="0"/>
          <w:sz w:val="22"/>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 результатам рассмотрения годового отчета об исполнении бюджета поселения Совет Белогорского сельского поселения утверждает либо отклоняет отчет об исполнении бюджета Белогорского сельского поселения Кумылженского муниципального района за отчетный финансовый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случае отклонения Советом Белогорского сельского поселения отчета об исполнении бюджета Белогорского сельского поселения Кумылженского муниципального района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Рассмотрение повторно представленного проекта решения об утверждении исполнения бюджета Белогорского сельского поселения Кумылженского муниципального района за отчетный финансовый год производится Советом Белогорского сельского поселения в порядке, предусмотренном для первичного рассмотрения.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4</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проекту решения Совета Белогорского сельского поселения об утверждении исполнения бюджета Белогорского сельского поселения Кумылженского муниципального района за отчетный финансовый год проводятся публичные слушания, которые  назначаются  главой Белогорского сельского поселения Кумылженского муниципального района.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Публичные слушания по обсуждению проекта решения Совета Белогорского сельского поселения об утверждении исполнения бюджета Белогорского сельского поселения Кумылженского муниципального района за отчетный финансовый год проводятся в соответствии с Положением о проведении публичных слушаний.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5</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 Совета Белогорского сельского поселения об утверждении исполнения бюджета Белогорского сельского поселения Кумылженского муниципального района за отчетный финансовый год подлежит официальному опубликованию (обнародованию).</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consultantplus://offline/ref=0881564D93D0491A1E807848832E1637C067FF80B933FC1F54AA8A8CE22C1A02E0FDB4B7EC030DD05C1FC1YFuFF" Id="docRId3" Type="http://schemas.openxmlformats.org/officeDocument/2006/relationships/hyperlink"/><Relationship TargetMode="External" Target="consultantplus://offline/ref=0881564D93D0491A1E80664595424932C16AA889B736F54909F5D1D1B5Y2u5F" Id="docRId7" Type="http://schemas.openxmlformats.org/officeDocument/2006/relationships/hyperlink"/><Relationship TargetMode="External" Target="consultantplus://offline/ref=9A2C5B15055466C0069134E97D4BB0E9B8A3E15362E84DB39213CE1C3EB808EACB45E83C98DA055D7BE9D8Z8u4F" Id="docRId10" Type="http://schemas.openxmlformats.org/officeDocument/2006/relationships/hyperlink"/><Relationship TargetMode="External" Target="consultantplus://offline/ref=0881564D93D0491A1E807848832E1637C067FF80B837FA1F56AA8A8CE22C1A02E0FDB4B7EC030DD05C1CC6YFuAF" Id="docRId2" Type="http://schemas.openxmlformats.org/officeDocument/2006/relationships/hyperlink"/><Relationship TargetMode="External" Target="consultantplus://offline/ref=0881564D93D0491A1E807848832E1637C067FF80B933FC1F54AA8A8CE22C1A02E0FDB4B7EC030DD05C1FC1YFuFF" Id="docRId6" Type="http://schemas.openxmlformats.org/officeDocument/2006/relationships/hyperlink"/><Relationship TargetMode="External" Target="consultantplus://offline/ref=0881564D93D0491A1E80664595424932C16AA889B736F54909F5D1D1B5Y2u5F" Id="docRId1" Type="http://schemas.openxmlformats.org/officeDocument/2006/relationships/hyperlink"/><Relationship TargetMode="External" Target="consultantplus://offline/ref=9A2C5B15055466C0069134E97D4BB0E9B8A3E15362E84DB39213CE1C3EB808EACB45E83C98DA055D7BE9D8Z8u4F" Id="docRId11" Type="http://schemas.openxmlformats.org/officeDocument/2006/relationships/hyperlink"/><Relationship TargetMode="External" Target="consultantplus://offline/ref=0881564D93D0491A1E807848832E1637C067FF80B933FC1F54AA8A8CE22C1A02E0FDB4B7EC030DD05C1FC1YFuFF" Id="docRId5" Type="http://schemas.openxmlformats.org/officeDocument/2006/relationships/hyperlink"/><Relationship TargetMode="External" Target="consultantplus://offline/ref=9A2C5B15055466C006912AE46B27EFECB9AEB65A6CED44E5CF4C954169ZBu1F" Id="docRId9" Type="http://schemas.openxmlformats.org/officeDocument/2006/relationships/hyperlink"/><Relationship TargetMode="External" Target="consultantplus://offline/ref=0881564D93D0491A1E80664595424932C16AA889B736F54909F5D1D1B5251055A7B2EDFCA9Y0uFF" Id="docRId0" Type="http://schemas.openxmlformats.org/officeDocument/2006/relationships/hyperlink"/><Relationship Target="numbering.xml" Id="docRId12" Type="http://schemas.openxmlformats.org/officeDocument/2006/relationships/numbering"/><Relationship TargetMode="External" Target="consultantplus://offline/ref=0881564D93D0491A1E807848832E1637C067FF80B933FC1F54AA8A8CE22C1A02E0FDB4B7EC030DD05C1FC1YFuFF" Id="docRId4" Type="http://schemas.openxmlformats.org/officeDocument/2006/relationships/hyperlink"/><Relationship TargetMode="External" Target="consultantplus://offline/ref=0881564D93D0491A1E80664595424932C16AA889B736F54909F5D1D1B5Y2u5F" Id="docRId8" Type="http://schemas.openxmlformats.org/officeDocument/2006/relationships/hyperlink"/></Relationships>
</file>